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CB" w:rsidRDefault="009B0A3E" w:rsidP="007A4D58">
      <w:pPr>
        <w:jc w:val="center"/>
        <w:rPr>
          <w:b/>
          <w:sz w:val="40"/>
          <w:szCs w:val="40"/>
        </w:rPr>
      </w:pPr>
      <w:r>
        <w:t xml:space="preserve">Chương V : </w:t>
      </w:r>
      <w:r w:rsidRPr="007A4D58">
        <w:rPr>
          <w:b/>
          <w:sz w:val="40"/>
          <w:szCs w:val="40"/>
        </w:rPr>
        <w:t>HIĐRO NƯỚC</w:t>
      </w:r>
    </w:p>
    <w:p w:rsidR="007A4D58" w:rsidRDefault="007A4D58" w:rsidP="007A4D58">
      <w:pPr>
        <w:jc w:val="center"/>
      </w:pPr>
    </w:p>
    <w:p w:rsidR="009B0A3E" w:rsidRPr="007A4D58" w:rsidRDefault="009B0A3E" w:rsidP="007A4D58">
      <w:pPr>
        <w:jc w:val="center"/>
        <w:rPr>
          <w:b/>
          <w:sz w:val="36"/>
          <w:szCs w:val="36"/>
        </w:rPr>
      </w:pPr>
      <w:r w:rsidRPr="007A4D58">
        <w:rPr>
          <w:b/>
          <w:sz w:val="36"/>
          <w:szCs w:val="36"/>
        </w:rPr>
        <w:t>Bài 31 : TÍNH  CHẤT - ỨNG DỤNG CỦA HIĐRO</w:t>
      </w:r>
    </w:p>
    <w:p w:rsidR="009B0A3E" w:rsidRDefault="009B0A3E" w:rsidP="007A4D58">
      <w:pPr>
        <w:jc w:val="center"/>
      </w:pPr>
      <w:r>
        <w:t xml:space="preserve">Kí hiệu hóa học : </w:t>
      </w:r>
      <w:r w:rsidR="00030AF4">
        <w:t xml:space="preserve">     </w:t>
      </w:r>
      <w:r>
        <w:t>H           nguyên tử khối : 1</w:t>
      </w:r>
    </w:p>
    <w:p w:rsidR="009B0A3E" w:rsidRDefault="00030AF4" w:rsidP="007A4D58">
      <w:pPr>
        <w:jc w:val="center"/>
      </w:pPr>
      <w:r>
        <w:t>Công thức hóa học : H</w:t>
      </w:r>
      <w:r w:rsidRPr="00030AF4">
        <w:rPr>
          <w:vertAlign w:val="subscript"/>
        </w:rPr>
        <w:t>2</w:t>
      </w:r>
      <w:r>
        <w:t xml:space="preserve">         phân tử khối     :  2</w:t>
      </w:r>
    </w:p>
    <w:p w:rsidR="007A4D58" w:rsidRDefault="007A4D58" w:rsidP="007A4D58">
      <w:pPr>
        <w:jc w:val="center"/>
      </w:pPr>
      <w:bookmarkStart w:id="0" w:name="_GoBack"/>
      <w:bookmarkEnd w:id="0"/>
    </w:p>
    <w:p w:rsidR="00030AF4" w:rsidRPr="007A4D58" w:rsidRDefault="00030AF4" w:rsidP="00030AF4">
      <w:pPr>
        <w:rPr>
          <w:b/>
          <w:u w:val="single"/>
        </w:rPr>
      </w:pPr>
      <w:r w:rsidRPr="007A4D58">
        <w:rPr>
          <w:b/>
          <w:u w:val="single"/>
        </w:rPr>
        <w:t>I.Tính chất vật lý:</w:t>
      </w:r>
    </w:p>
    <w:p w:rsidR="00030AF4" w:rsidRDefault="00030AF4" w:rsidP="00030AF4">
      <w:r>
        <w:t>- Là chất khí khôn</w:t>
      </w:r>
      <w:r w:rsidR="00A4379A">
        <w:t>g màu, không mùi , không vị. Là khí nhẹ nhất trong chất khí .</w:t>
      </w:r>
    </w:p>
    <w:p w:rsidR="00A4379A" w:rsidRDefault="00A4379A" w:rsidP="00030AF4">
      <w:r>
        <w:t>- Ít tan trong nước.</w:t>
      </w:r>
    </w:p>
    <w:p w:rsidR="00A4379A" w:rsidRPr="007A4D58" w:rsidRDefault="00A4379A" w:rsidP="00030AF4">
      <w:pPr>
        <w:rPr>
          <w:b/>
          <w:u w:val="single"/>
        </w:rPr>
      </w:pPr>
      <w:r w:rsidRPr="007A4D58">
        <w:rPr>
          <w:b/>
          <w:u w:val="single"/>
        </w:rPr>
        <w:t>II. Tính chất hóa học :</w:t>
      </w:r>
    </w:p>
    <w:p w:rsidR="00A4379A" w:rsidRDefault="00A4379A" w:rsidP="00A4379A">
      <w:pPr>
        <w:pStyle w:val="ListParagraph"/>
        <w:numPr>
          <w:ilvl w:val="0"/>
          <w:numId w:val="2"/>
        </w:numPr>
      </w:pPr>
      <w:r w:rsidRPr="007A4D58">
        <w:rPr>
          <w:b/>
        </w:rPr>
        <w:t>Tác dụng với oxi</w:t>
      </w:r>
      <w:r>
        <w:t xml:space="preserve"> .</w:t>
      </w:r>
    </w:p>
    <w:p w:rsidR="00A4379A" w:rsidRDefault="00A4379A" w:rsidP="00A4379A">
      <w:pPr>
        <w:pStyle w:val="ListParagraph"/>
      </w:pPr>
      <w:r>
        <w:t>a/Thí nghiệm :( SGK)</w:t>
      </w:r>
    </w:p>
    <w:p w:rsidR="000828AE" w:rsidRDefault="000828AE" w:rsidP="00A4379A">
      <w:pPr>
        <w:pStyle w:val="ListParagraph"/>
      </w:pPr>
      <w:r>
        <w:t>b/Phương trình hóa học : 2H</w:t>
      </w:r>
      <w:r w:rsidRPr="000828AE">
        <w:rPr>
          <w:vertAlign w:val="subscript"/>
        </w:rPr>
        <w:t>2</w:t>
      </w:r>
      <w:r>
        <w:t xml:space="preserve">  +   O</w:t>
      </w:r>
      <w:r w:rsidRPr="000828AE">
        <w:rPr>
          <w:vertAlign w:val="subscript"/>
        </w:rPr>
        <w:t>2</w:t>
      </w:r>
      <w:r>
        <w:t xml:space="preserve">  ---&gt;   2H</w:t>
      </w:r>
      <w:r w:rsidRPr="000828AE">
        <w:rPr>
          <w:vertAlign w:val="subscript"/>
        </w:rPr>
        <w:t>2</w:t>
      </w:r>
      <w:r>
        <w:t>O</w:t>
      </w:r>
    </w:p>
    <w:p w:rsidR="000828AE" w:rsidRDefault="000828AE" w:rsidP="00A4379A">
      <w:pPr>
        <w:pStyle w:val="ListParagraph"/>
      </w:pPr>
      <w:r>
        <w:t>c/Hỗn hợp nổ : Tỉ lệ thể tích : 2V</w:t>
      </w:r>
      <w:r w:rsidRPr="000828AE">
        <w:rPr>
          <w:vertAlign w:val="subscript"/>
        </w:rPr>
        <w:t>H2</w:t>
      </w:r>
      <w:r w:rsidR="007A4D58">
        <w:rPr>
          <w:vertAlign w:val="subscript"/>
        </w:rPr>
        <w:t xml:space="preserve">  </w:t>
      </w:r>
      <w:r w:rsidRPr="000828AE">
        <w:rPr>
          <w:vertAlign w:val="subscript"/>
        </w:rPr>
        <w:t xml:space="preserve"> </w:t>
      </w:r>
      <w:r>
        <w:t>: 1V</w:t>
      </w:r>
      <w:r w:rsidRPr="000828AE">
        <w:rPr>
          <w:vertAlign w:val="subscript"/>
        </w:rPr>
        <w:t>O2</w:t>
      </w:r>
      <w:r>
        <w:t xml:space="preserve">  ---&gt; hổn hợp nổ mạnh.</w:t>
      </w:r>
    </w:p>
    <w:p w:rsidR="000828AE" w:rsidRPr="007A4D58" w:rsidRDefault="000828AE" w:rsidP="000828AE">
      <w:pPr>
        <w:rPr>
          <w:b/>
        </w:rPr>
      </w:pPr>
      <w:r>
        <w:t xml:space="preserve">      2 – </w:t>
      </w:r>
      <w:r w:rsidRPr="007A4D58">
        <w:rPr>
          <w:b/>
        </w:rPr>
        <w:t>Tác dụng với đồng oxit (CuO):</w:t>
      </w:r>
    </w:p>
    <w:p w:rsidR="000828AE" w:rsidRDefault="000828AE" w:rsidP="000828AE">
      <w:r>
        <w:t xml:space="preserve">           a/ Thí nghiệm : (SGK)</w:t>
      </w:r>
    </w:p>
    <w:p w:rsidR="000828AE" w:rsidRDefault="000828AE" w:rsidP="000828AE">
      <w:r>
        <w:t xml:space="preserve">           b/</w:t>
      </w:r>
      <w:r w:rsidR="00F66005">
        <w:t>Phương trình phản ứng : H</w:t>
      </w:r>
      <w:r w:rsidR="00F66005" w:rsidRPr="00F66005">
        <w:rPr>
          <w:vertAlign w:val="subscript"/>
        </w:rPr>
        <w:t>2</w:t>
      </w:r>
      <w:r w:rsidR="00F66005">
        <w:t xml:space="preserve"> (k) +  CuO (r)  ---&gt;   H</w:t>
      </w:r>
      <w:r w:rsidR="00F66005" w:rsidRPr="00F66005">
        <w:rPr>
          <w:vertAlign w:val="subscript"/>
        </w:rPr>
        <w:t>2</w:t>
      </w:r>
      <w:r w:rsidR="00F66005">
        <w:t>O (h) +   Cu (r)</w:t>
      </w:r>
    </w:p>
    <w:p w:rsidR="00F66005" w:rsidRDefault="00F66005" w:rsidP="000828AE">
      <w:r>
        <w:t xml:space="preserve">           c/Kết luận : Ở nhiệt độ thích hợp , khí hidro không những kết hợp được với đơn chất oxi mà còn có thể kết hợp được với nguyên tố oxi trong một số oxit kim loại .Khí hidro có tính khử. Các phản ứng này đều tỏa nhiệt. </w:t>
      </w:r>
    </w:p>
    <w:p w:rsidR="00F66005" w:rsidRDefault="00F66005" w:rsidP="000828AE">
      <w:r w:rsidRPr="007A4D58">
        <w:rPr>
          <w:b/>
          <w:u w:val="single"/>
        </w:rPr>
        <w:t>III- Ứng dụng:</w:t>
      </w:r>
      <w:r>
        <w:t xml:space="preserve"> (SGK)</w:t>
      </w:r>
    </w:p>
    <w:p w:rsidR="007A4D58" w:rsidRDefault="007A4D58" w:rsidP="000828AE">
      <w:r>
        <w:t xml:space="preserve">  Làm bài tập : 1 , 2  , 3 , 4 , 5 trang 109.</w:t>
      </w:r>
    </w:p>
    <w:p w:rsidR="00A4379A" w:rsidRDefault="00A4379A" w:rsidP="00030AF4"/>
    <w:sectPr w:rsidR="00A4379A" w:rsidSect="009B0A3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56A6"/>
    <w:multiLevelType w:val="hybridMultilevel"/>
    <w:tmpl w:val="A9107794"/>
    <w:lvl w:ilvl="0" w:tplc="6FB28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4D4892"/>
    <w:multiLevelType w:val="hybridMultilevel"/>
    <w:tmpl w:val="CC3823DE"/>
    <w:lvl w:ilvl="0" w:tplc="1D302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3E"/>
    <w:rsid w:val="00030AF4"/>
    <w:rsid w:val="000828AE"/>
    <w:rsid w:val="007A4D58"/>
    <w:rsid w:val="009B0A3E"/>
    <w:rsid w:val="00A4379A"/>
    <w:rsid w:val="00A53ECB"/>
    <w:rsid w:val="00F6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2020-04-14T14:11:00Z</dcterms:created>
  <dcterms:modified xsi:type="dcterms:W3CDTF">2020-04-14T15:13:00Z</dcterms:modified>
</cp:coreProperties>
</file>